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0C26" w:rsidRPr="00B05B21" w:rsidP="00B90C26">
      <w:pPr>
        <w:rPr>
          <w:sz w:val="28"/>
          <w:szCs w:val="28"/>
        </w:rPr>
      </w:pPr>
      <w:r w:rsidRPr="00B05B21">
        <w:rPr>
          <w:color w:val="FF0000"/>
          <w:sz w:val="28"/>
          <w:szCs w:val="28"/>
        </w:rPr>
        <w:t>УИД</w:t>
      </w:r>
      <w:r w:rsidRPr="00B05B21">
        <w:rPr>
          <w:sz w:val="28"/>
          <w:szCs w:val="28"/>
        </w:rPr>
        <w:t xml:space="preserve"> 86MS0059-01-2024-001298-54                           д</w:t>
      </w:r>
      <w:r w:rsidRPr="00B05B21">
        <w:rPr>
          <w:bCs/>
          <w:sz w:val="28"/>
          <w:szCs w:val="28"/>
        </w:rPr>
        <w:t xml:space="preserve">ело № </w:t>
      </w:r>
      <w:r w:rsidRPr="00B05B21">
        <w:rPr>
          <w:sz w:val="28"/>
          <w:szCs w:val="28"/>
        </w:rPr>
        <w:t>05-0220/2604/2024</w:t>
      </w:r>
    </w:p>
    <w:p w:rsidR="00B90C26" w:rsidRPr="00B05B21" w:rsidP="00B90C26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B05B21">
        <w:rPr>
          <w:sz w:val="28"/>
          <w:szCs w:val="28"/>
        </w:rPr>
        <w:t xml:space="preserve">                         </w:t>
      </w:r>
    </w:p>
    <w:p w:rsidR="00B90C26" w:rsidRPr="00B05B21" w:rsidP="00B90C26">
      <w:pPr>
        <w:pStyle w:val="Title"/>
        <w:ind w:firstLine="567"/>
        <w:rPr>
          <w:b w:val="0"/>
          <w:sz w:val="28"/>
          <w:szCs w:val="28"/>
        </w:rPr>
      </w:pPr>
    </w:p>
    <w:p w:rsidR="00B90C26" w:rsidRPr="00B05B21" w:rsidP="00B90C26">
      <w:pPr>
        <w:pStyle w:val="Title"/>
        <w:ind w:firstLine="567"/>
        <w:rPr>
          <w:b w:val="0"/>
          <w:sz w:val="28"/>
          <w:szCs w:val="28"/>
        </w:rPr>
      </w:pPr>
      <w:r w:rsidRPr="00B05B21">
        <w:rPr>
          <w:b w:val="0"/>
          <w:sz w:val="28"/>
          <w:szCs w:val="28"/>
        </w:rPr>
        <w:t>П О С Т А Н О В Л Е Н И Е</w:t>
      </w:r>
    </w:p>
    <w:p w:rsidR="00B90C26" w:rsidRPr="00B05B21" w:rsidP="00B90C26">
      <w:pPr>
        <w:pStyle w:val="Title"/>
        <w:ind w:firstLine="567"/>
        <w:rPr>
          <w:b w:val="0"/>
          <w:sz w:val="28"/>
          <w:szCs w:val="28"/>
        </w:rPr>
      </w:pPr>
      <w:r w:rsidRPr="00B05B21">
        <w:rPr>
          <w:b w:val="0"/>
          <w:sz w:val="28"/>
          <w:szCs w:val="28"/>
        </w:rPr>
        <w:t>по делу об административном правонарушении</w:t>
      </w:r>
    </w:p>
    <w:p w:rsidR="00B90C26" w:rsidRPr="00B05B21" w:rsidP="00B90C26">
      <w:pPr>
        <w:pStyle w:val="Title"/>
        <w:ind w:firstLine="567"/>
        <w:rPr>
          <w:b w:val="0"/>
          <w:sz w:val="28"/>
          <w:szCs w:val="28"/>
        </w:rPr>
      </w:pPr>
    </w:p>
    <w:p w:rsidR="00B90C26" w:rsidRPr="00B05B21" w:rsidP="00B90C26">
      <w:pPr>
        <w:rPr>
          <w:sz w:val="28"/>
          <w:szCs w:val="28"/>
        </w:rPr>
      </w:pPr>
      <w:r w:rsidRPr="00B05B21">
        <w:rPr>
          <w:sz w:val="28"/>
          <w:szCs w:val="28"/>
        </w:rPr>
        <w:t>г. Сургут</w:t>
      </w:r>
      <w:r w:rsidRPr="00B05B21">
        <w:rPr>
          <w:sz w:val="28"/>
          <w:szCs w:val="28"/>
        </w:rPr>
        <w:tab/>
      </w:r>
      <w:r w:rsidRPr="00B05B21">
        <w:rPr>
          <w:sz w:val="28"/>
          <w:szCs w:val="28"/>
        </w:rPr>
        <w:tab/>
      </w:r>
      <w:r w:rsidRPr="00B05B21">
        <w:rPr>
          <w:sz w:val="28"/>
          <w:szCs w:val="28"/>
        </w:rPr>
        <w:tab/>
      </w:r>
      <w:r w:rsidRPr="00B05B21">
        <w:rPr>
          <w:sz w:val="28"/>
          <w:szCs w:val="28"/>
        </w:rPr>
        <w:tab/>
      </w:r>
      <w:r w:rsidRPr="00B05B21">
        <w:rPr>
          <w:sz w:val="28"/>
          <w:szCs w:val="28"/>
        </w:rPr>
        <w:tab/>
      </w:r>
      <w:r w:rsidRPr="00B05B21">
        <w:rPr>
          <w:sz w:val="28"/>
          <w:szCs w:val="28"/>
        </w:rPr>
        <w:tab/>
      </w:r>
      <w:r w:rsidRPr="00B05B21">
        <w:rPr>
          <w:sz w:val="28"/>
          <w:szCs w:val="28"/>
        </w:rPr>
        <w:tab/>
      </w:r>
      <w:r w:rsidRPr="00B05B21">
        <w:rPr>
          <w:sz w:val="28"/>
          <w:szCs w:val="28"/>
        </w:rPr>
        <w:tab/>
        <w:t>28 февраля 2024 года</w:t>
      </w:r>
    </w:p>
    <w:p w:rsidR="00B90C26" w:rsidRPr="00B05B21" w:rsidP="00B90C26">
      <w:pPr>
        <w:rPr>
          <w:sz w:val="28"/>
          <w:szCs w:val="28"/>
        </w:rPr>
      </w:pPr>
      <w:r w:rsidRPr="00B05B21">
        <w:rPr>
          <w:sz w:val="28"/>
          <w:szCs w:val="28"/>
        </w:rPr>
        <w:t>ул. Гагарина д. 9 каб. 209</w:t>
      </w:r>
    </w:p>
    <w:p w:rsidR="00B90C26" w:rsidP="00B90C2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B90C26" w:rsidRPr="00B05B21" w:rsidP="00B90C2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рассмотрев БЕЗ УЧАСТИЯ ПРИВЛЕКАЕМОГО ЛИЦА дело об административном правонарушении, предусмотренном статьей 15.5 КоАП РФ, </w:t>
      </w:r>
      <w:r>
        <w:rPr>
          <w:sz w:val="28"/>
          <w:szCs w:val="28"/>
        </w:rPr>
        <w:t xml:space="preserve">с участием </w:t>
      </w:r>
      <w:r w:rsidR="00453184">
        <w:rPr>
          <w:sz w:val="28"/>
          <w:szCs w:val="28"/>
        </w:rPr>
        <w:t>его защитника, действующей на основании доверенности,</w:t>
      </w:r>
      <w:r>
        <w:rPr>
          <w:sz w:val="28"/>
          <w:szCs w:val="28"/>
        </w:rPr>
        <w:t xml:space="preserve"> Димитровой Валентины Георгиевны, </w:t>
      </w:r>
      <w:r w:rsidRPr="00B05B21">
        <w:rPr>
          <w:sz w:val="28"/>
          <w:szCs w:val="28"/>
        </w:rPr>
        <w:t xml:space="preserve">в отношении 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>Димитров</w:t>
      </w:r>
      <w:r>
        <w:rPr>
          <w:sz w:val="28"/>
          <w:szCs w:val="28"/>
        </w:rPr>
        <w:t>а</w:t>
      </w:r>
      <w:r w:rsidRPr="00B05B21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 w:rsidRPr="00B05B21">
        <w:rPr>
          <w:sz w:val="28"/>
          <w:szCs w:val="28"/>
        </w:rPr>
        <w:t xml:space="preserve"> Георгиевич</w:t>
      </w:r>
      <w:r>
        <w:rPr>
          <w:sz w:val="28"/>
          <w:szCs w:val="28"/>
        </w:rPr>
        <w:t>а</w:t>
      </w:r>
      <w:r w:rsidRPr="00B05B21">
        <w:rPr>
          <w:sz w:val="28"/>
          <w:szCs w:val="28"/>
        </w:rPr>
        <w:t xml:space="preserve">, </w:t>
      </w:r>
      <w:r w:rsidR="00734D5B">
        <w:rPr>
          <w:sz w:val="28"/>
          <w:szCs w:val="28"/>
        </w:rPr>
        <w:t>,</w:t>
      </w:r>
      <w:r w:rsidRPr="00B05B21">
        <w:rPr>
          <w:sz w:val="28"/>
          <w:szCs w:val="28"/>
        </w:rPr>
        <w:t xml:space="preserve"> являющегося </w:t>
      </w:r>
      <w:r w:rsidRPr="00B05B21">
        <w:rPr>
          <w:color w:val="FF0000"/>
          <w:sz w:val="28"/>
          <w:szCs w:val="28"/>
        </w:rPr>
        <w:t>директором ООО «</w:t>
      </w:r>
      <w:r>
        <w:rPr>
          <w:color w:val="FF0000"/>
          <w:sz w:val="28"/>
          <w:szCs w:val="28"/>
        </w:rPr>
        <w:t>КОВЧЕГ</w:t>
      </w:r>
      <w:r w:rsidRPr="00B05B21">
        <w:rPr>
          <w:color w:val="FF0000"/>
          <w:sz w:val="28"/>
          <w:szCs w:val="28"/>
        </w:rPr>
        <w:t>»</w:t>
      </w:r>
      <w:r w:rsidRPr="00B05B21">
        <w:rPr>
          <w:sz w:val="28"/>
          <w:szCs w:val="28"/>
        </w:rPr>
        <w:t xml:space="preserve">, адрес юридического лица: </w:t>
      </w:r>
      <w:r w:rsidR="00734D5B">
        <w:rPr>
          <w:sz w:val="28"/>
          <w:szCs w:val="28"/>
        </w:rPr>
        <w:t>,</w:t>
      </w:r>
      <w:r w:rsidRPr="00B05B21">
        <w:rPr>
          <w:sz w:val="28"/>
          <w:szCs w:val="28"/>
        </w:rPr>
        <w:t xml:space="preserve"> ранее не привлекавшегося к административной ответственности в течение года по главе 15 КоАП РФ, согласно изложенным в протоколе сведениям,</w:t>
      </w:r>
    </w:p>
    <w:p w:rsidR="00B90C26" w:rsidRPr="00B05B21" w:rsidP="00B90C26">
      <w:pPr>
        <w:ind w:firstLine="567"/>
        <w:jc w:val="center"/>
        <w:rPr>
          <w:sz w:val="28"/>
          <w:szCs w:val="28"/>
        </w:rPr>
      </w:pPr>
      <w:r w:rsidRPr="00B05B21">
        <w:rPr>
          <w:sz w:val="28"/>
          <w:szCs w:val="28"/>
        </w:rPr>
        <w:t>установил:</w:t>
      </w:r>
    </w:p>
    <w:p w:rsidR="00B90C26" w:rsidRPr="00B05B21" w:rsidP="00B90C26">
      <w:pPr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B05B21">
        <w:rPr>
          <w:color w:val="FF0000"/>
          <w:sz w:val="28"/>
          <w:szCs w:val="28"/>
        </w:rPr>
        <w:t>26.</w:t>
      </w:r>
      <w:r>
        <w:rPr>
          <w:color w:val="FF0000"/>
          <w:sz w:val="28"/>
          <w:szCs w:val="28"/>
        </w:rPr>
        <w:t>10</w:t>
      </w:r>
      <w:r w:rsidRPr="00B05B21">
        <w:rPr>
          <w:color w:val="FF0000"/>
          <w:sz w:val="28"/>
          <w:szCs w:val="28"/>
        </w:rPr>
        <w:t>.2023</w:t>
      </w:r>
      <w:r w:rsidRPr="00B05B21">
        <w:rPr>
          <w:sz w:val="28"/>
          <w:szCs w:val="28"/>
        </w:rPr>
        <w:t xml:space="preserve"> от налогоплательщика – </w:t>
      </w:r>
      <w:r w:rsidRPr="00B05B21">
        <w:rPr>
          <w:color w:val="FF0000"/>
          <w:sz w:val="28"/>
          <w:szCs w:val="28"/>
        </w:rPr>
        <w:t>ООО «</w:t>
      </w:r>
      <w:r>
        <w:rPr>
          <w:color w:val="FF0000"/>
          <w:sz w:val="28"/>
          <w:szCs w:val="28"/>
        </w:rPr>
        <w:t>КОВЧЕГ</w:t>
      </w:r>
      <w:r w:rsidRPr="00B05B21">
        <w:rPr>
          <w:color w:val="FF0000"/>
          <w:sz w:val="28"/>
          <w:szCs w:val="28"/>
        </w:rPr>
        <w:t>»</w:t>
      </w:r>
      <w:r w:rsidRPr="00B05B21">
        <w:rPr>
          <w:sz w:val="28"/>
          <w:szCs w:val="28"/>
        </w:rPr>
        <w:t xml:space="preserve"> (ИНН </w:t>
      </w:r>
      <w:r w:rsidR="00734D5B">
        <w:rPr>
          <w:color w:val="FF0000"/>
          <w:sz w:val="28"/>
          <w:szCs w:val="28"/>
        </w:rPr>
        <w:t>,</w:t>
      </w:r>
      <w:r w:rsidRPr="00B05B21">
        <w:rPr>
          <w:sz w:val="28"/>
          <w:szCs w:val="28"/>
        </w:rPr>
        <w:t xml:space="preserve">) расчет по страховым взносам за </w:t>
      </w:r>
      <w:r w:rsidRPr="00B05B21">
        <w:rPr>
          <w:color w:val="FF0000"/>
          <w:sz w:val="28"/>
          <w:szCs w:val="28"/>
        </w:rPr>
        <w:t>3 месяца 2023</w:t>
      </w:r>
      <w:r w:rsidRPr="00B05B21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>
        <w:rPr>
          <w:color w:val="FF0000"/>
          <w:sz w:val="28"/>
          <w:szCs w:val="28"/>
        </w:rPr>
        <w:t>9 месяцев</w:t>
      </w:r>
      <w:r w:rsidRPr="00B05B21">
        <w:rPr>
          <w:color w:val="FF0000"/>
          <w:sz w:val="28"/>
          <w:szCs w:val="28"/>
        </w:rPr>
        <w:t xml:space="preserve"> 2023</w:t>
      </w:r>
      <w:r w:rsidRPr="00B05B21">
        <w:rPr>
          <w:sz w:val="28"/>
          <w:szCs w:val="28"/>
        </w:rPr>
        <w:t xml:space="preserve"> года - не позднее </w:t>
      </w:r>
      <w:r w:rsidRPr="00B05B21">
        <w:rPr>
          <w:color w:val="FF0000"/>
          <w:sz w:val="28"/>
          <w:szCs w:val="28"/>
        </w:rPr>
        <w:t>25.</w:t>
      </w:r>
      <w:r>
        <w:rPr>
          <w:color w:val="FF0000"/>
          <w:sz w:val="28"/>
          <w:szCs w:val="28"/>
        </w:rPr>
        <w:t>10</w:t>
      </w:r>
      <w:r w:rsidRPr="00B05B21">
        <w:rPr>
          <w:color w:val="FF0000"/>
          <w:sz w:val="28"/>
          <w:szCs w:val="28"/>
        </w:rPr>
        <w:t>.2023</w:t>
      </w:r>
      <w:r w:rsidRPr="00B05B21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B90C26" w:rsidRPr="00B05B21" w:rsidP="00B90C26">
      <w:pPr>
        <w:ind w:firstLine="567"/>
        <w:jc w:val="both"/>
        <w:rPr>
          <w:color w:val="000099"/>
          <w:sz w:val="28"/>
          <w:szCs w:val="28"/>
        </w:rPr>
      </w:pPr>
      <w:r w:rsidRPr="00B05B21">
        <w:rPr>
          <w:sz w:val="28"/>
          <w:szCs w:val="28"/>
        </w:rPr>
        <w:t xml:space="preserve">Димитров Антон Георгиевич </w:t>
      </w:r>
      <w:r w:rsidRPr="00B05B21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B90C26" w:rsidRPr="00B05B21" w:rsidP="00B90C26">
      <w:pPr>
        <w:ind w:firstLine="567"/>
        <w:jc w:val="both"/>
        <w:rPr>
          <w:color w:val="000099"/>
          <w:sz w:val="28"/>
          <w:szCs w:val="28"/>
        </w:rPr>
      </w:pPr>
      <w:r w:rsidRPr="00B05B21">
        <w:rPr>
          <w:color w:val="000099"/>
          <w:sz w:val="28"/>
          <w:szCs w:val="28"/>
        </w:rPr>
        <w:t>Извещение о дне и времени рассмотрения дела направлено посредством передачи судебной повест</w:t>
      </w:r>
      <w:r w:rsidR="00453184">
        <w:rPr>
          <w:color w:val="000099"/>
          <w:sz w:val="28"/>
          <w:szCs w:val="28"/>
        </w:rPr>
        <w:t>к</w:t>
      </w:r>
      <w:r w:rsidRPr="00B05B21">
        <w:rPr>
          <w:color w:val="000099"/>
          <w:sz w:val="28"/>
          <w:szCs w:val="28"/>
        </w:rPr>
        <w:t>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неполучением адресатом.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В соответствии со </w:t>
      </w:r>
      <w:hyperlink r:id="rId4" w:history="1">
        <w:r w:rsidRPr="00B05B21">
          <w:rPr>
            <w:rStyle w:val="Hyperlink"/>
            <w:sz w:val="28"/>
            <w:szCs w:val="28"/>
          </w:rPr>
          <w:t>статьей 165.1</w:t>
        </w:r>
      </w:hyperlink>
      <w:r w:rsidRPr="00B05B21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color w:val="000099"/>
          <w:sz w:val="28"/>
          <w:szCs w:val="28"/>
        </w:rPr>
        <w:t>Согласно стать</w:t>
      </w:r>
      <w:r w:rsidR="00453184">
        <w:rPr>
          <w:color w:val="000099"/>
          <w:sz w:val="28"/>
          <w:szCs w:val="28"/>
        </w:rPr>
        <w:t>е</w:t>
      </w:r>
      <w:r w:rsidRPr="00B05B21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</w:t>
      </w:r>
      <w:r w:rsidRPr="00B05B21">
        <w:rPr>
          <w:color w:val="000099"/>
          <w:sz w:val="28"/>
          <w:szCs w:val="28"/>
        </w:rPr>
        <w:t>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90C26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С учетом установленных обстоятельств, судья приходит к выводу о том, что Димитров Антон Георгиевич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B90C26" w:rsidP="00B90C26">
      <w:pPr>
        <w:ind w:firstLine="567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 xml:space="preserve">Защитник привлекаемого лица </w:t>
      </w:r>
      <w:r>
        <w:rPr>
          <w:kern w:val="3"/>
          <w:sz w:val="28"/>
          <w:szCs w:val="28"/>
          <w:lang w:eastAsia="zh-CN"/>
        </w:rPr>
        <w:t xml:space="preserve">Димитрова </w:t>
      </w:r>
      <w:r>
        <w:rPr>
          <w:sz w:val="28"/>
          <w:szCs w:val="28"/>
        </w:rPr>
        <w:t xml:space="preserve">Валентина Георгиевна в ходе рассмотрения дела указала, </w:t>
      </w:r>
      <w:r>
        <w:rPr>
          <w:color w:val="FF0000"/>
          <w:sz w:val="28"/>
          <w:szCs w:val="28"/>
        </w:rPr>
        <w:t xml:space="preserve">что </w:t>
      </w:r>
      <w:r>
        <w:rPr>
          <w:color w:val="FF0000"/>
          <w:sz w:val="28"/>
          <w:szCs w:val="28"/>
        </w:rPr>
        <w:t>привлекаемый является ее супругом, им выдана ей доверенность, явиться в судебное заседание он не может</w:t>
      </w:r>
      <w:r>
        <w:rPr>
          <w:sz w:val="28"/>
          <w:szCs w:val="28"/>
        </w:rPr>
        <w:t xml:space="preserve">. </w:t>
      </w:r>
      <w:r>
        <w:rPr>
          <w:sz w:val="27"/>
          <w:szCs w:val="27"/>
        </w:rPr>
        <w:t xml:space="preserve">Вину </w:t>
      </w:r>
      <w:r>
        <w:rPr>
          <w:sz w:val="27"/>
          <w:szCs w:val="27"/>
        </w:rPr>
        <w:t xml:space="preserve">привлекаемого лица </w:t>
      </w:r>
      <w:r>
        <w:rPr>
          <w:sz w:val="27"/>
          <w:szCs w:val="27"/>
        </w:rPr>
        <w:t xml:space="preserve">не оспаривала, ходатайств </w:t>
      </w:r>
      <w:r>
        <w:rPr>
          <w:color w:val="FF0000"/>
          <w:sz w:val="27"/>
          <w:szCs w:val="27"/>
        </w:rPr>
        <w:t>не</w:t>
      </w:r>
      <w:r>
        <w:rPr>
          <w:sz w:val="27"/>
          <w:szCs w:val="27"/>
        </w:rPr>
        <w:t xml:space="preserve"> заявляла.</w:t>
      </w:r>
      <w:r>
        <w:rPr>
          <w:sz w:val="27"/>
          <w:szCs w:val="27"/>
        </w:rPr>
        <w:t xml:space="preserve"> Указала, что ООО «КОВЧЕГ» давно не функционирует – более 7 лет, однако ввиду большого количества документов, которые необходимо представить в налоговую инспекцию для закрытия юридического лица оно не может быть закрыто. Поэтому было принято решение не предоставлять отчетность чтобы налоговая самостоятельно закрыла юридическое лицо признав его недействующим. 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kern w:val="3"/>
          <w:sz w:val="28"/>
          <w:szCs w:val="28"/>
          <w:lang w:eastAsia="zh-CN"/>
        </w:rPr>
        <w:t xml:space="preserve">Изучив материалы дела, </w:t>
      </w:r>
      <w:r>
        <w:rPr>
          <w:kern w:val="3"/>
          <w:sz w:val="28"/>
          <w:szCs w:val="28"/>
          <w:lang w:eastAsia="zh-CN"/>
        </w:rPr>
        <w:t xml:space="preserve">заслушав </w:t>
      </w:r>
      <w:r w:rsidR="00453184">
        <w:rPr>
          <w:kern w:val="3"/>
          <w:sz w:val="28"/>
          <w:szCs w:val="28"/>
          <w:lang w:eastAsia="zh-CN"/>
        </w:rPr>
        <w:t>защитника привлекаемого лица</w:t>
      </w:r>
      <w:r>
        <w:rPr>
          <w:kern w:val="3"/>
          <w:sz w:val="28"/>
          <w:szCs w:val="28"/>
          <w:lang w:eastAsia="zh-CN"/>
        </w:rPr>
        <w:t xml:space="preserve"> Димитрову </w:t>
      </w:r>
      <w:r>
        <w:rPr>
          <w:sz w:val="28"/>
          <w:szCs w:val="28"/>
        </w:rPr>
        <w:t>Валентину Георгиевну,</w:t>
      </w:r>
      <w:r w:rsidRPr="00B05B21">
        <w:rPr>
          <w:kern w:val="3"/>
          <w:sz w:val="28"/>
          <w:szCs w:val="28"/>
          <w:lang w:eastAsia="zh-CN"/>
        </w:rPr>
        <w:t xml:space="preserve"> мировой судья приходит к выводу о том, что виновность</w:t>
      </w:r>
      <w:r w:rsidRPr="00B05B21">
        <w:rPr>
          <w:sz w:val="28"/>
          <w:szCs w:val="28"/>
        </w:rPr>
        <w:t xml:space="preserve"> Димитров</w:t>
      </w:r>
      <w:r>
        <w:rPr>
          <w:sz w:val="28"/>
          <w:szCs w:val="28"/>
        </w:rPr>
        <w:t>а</w:t>
      </w:r>
      <w:r w:rsidRPr="00B05B21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</w:t>
      </w:r>
      <w:r w:rsidRPr="00B05B21">
        <w:rPr>
          <w:sz w:val="28"/>
          <w:szCs w:val="28"/>
        </w:rPr>
        <w:t xml:space="preserve"> Георгиевич</w:t>
      </w:r>
      <w:r>
        <w:rPr>
          <w:sz w:val="28"/>
          <w:szCs w:val="28"/>
        </w:rPr>
        <w:t>а</w:t>
      </w:r>
      <w:r w:rsidRPr="00B05B21">
        <w:rPr>
          <w:sz w:val="28"/>
          <w:szCs w:val="28"/>
        </w:rPr>
        <w:t xml:space="preserve"> в совершении правонарушения подтверждается: протоколом № 14142 об административном правонарушении от </w:t>
      </w:r>
      <w:r>
        <w:rPr>
          <w:sz w:val="28"/>
          <w:szCs w:val="28"/>
        </w:rPr>
        <w:t>23.01.2024</w:t>
      </w:r>
      <w:r w:rsidRPr="00B05B21">
        <w:rPr>
          <w:sz w:val="28"/>
          <w:szCs w:val="28"/>
        </w:rPr>
        <w:t xml:space="preserve">, справкой об </w:t>
      </w:r>
      <w:r>
        <w:rPr>
          <w:sz w:val="28"/>
          <w:szCs w:val="28"/>
        </w:rPr>
        <w:t>отсутствии декларации к установленному сроку</w:t>
      </w:r>
      <w:r w:rsidRPr="00B05B21">
        <w:rPr>
          <w:sz w:val="28"/>
          <w:szCs w:val="28"/>
        </w:rPr>
        <w:t xml:space="preserve">, выпиской из Единого государственного реестра юридических лиц; информационным письмом, уведомлением от </w:t>
      </w:r>
      <w:r w:rsidRPr="00B05B21">
        <w:rPr>
          <w:color w:val="FF0000"/>
          <w:sz w:val="28"/>
          <w:szCs w:val="28"/>
        </w:rPr>
        <w:t>15.</w:t>
      </w:r>
      <w:r>
        <w:rPr>
          <w:color w:val="FF0000"/>
          <w:sz w:val="28"/>
          <w:szCs w:val="28"/>
        </w:rPr>
        <w:t>12</w:t>
      </w:r>
      <w:r w:rsidRPr="00B05B21">
        <w:rPr>
          <w:color w:val="FF0000"/>
          <w:sz w:val="28"/>
          <w:szCs w:val="28"/>
        </w:rPr>
        <w:t>.2023</w:t>
      </w:r>
      <w:r w:rsidRPr="00B05B21">
        <w:rPr>
          <w:sz w:val="28"/>
          <w:szCs w:val="28"/>
        </w:rPr>
        <w:t>, копией списка внутренних почтовых отправлений</w:t>
      </w:r>
      <w:r>
        <w:rPr>
          <w:sz w:val="28"/>
          <w:szCs w:val="28"/>
        </w:rPr>
        <w:t>, отчетом об отслеживании почтового отправления</w:t>
      </w:r>
      <w:r w:rsidRPr="00B05B21">
        <w:rPr>
          <w:sz w:val="28"/>
          <w:szCs w:val="28"/>
        </w:rPr>
        <w:t>.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B05B21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В силу </w:t>
      </w:r>
      <w:hyperlink r:id="rId5" w:history="1">
        <w:r w:rsidRPr="00B05B21">
          <w:rPr>
            <w:rStyle w:val="a2"/>
            <w:sz w:val="28"/>
            <w:szCs w:val="28"/>
          </w:rPr>
          <w:t>пункта 7 статьи 431</w:t>
        </w:r>
      </w:hyperlink>
      <w:r w:rsidRPr="00B05B21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B05B21">
          <w:rPr>
            <w:rStyle w:val="a2"/>
            <w:sz w:val="28"/>
            <w:szCs w:val="28"/>
          </w:rPr>
          <w:t>подпункте 1 пункта 1 статьи 419</w:t>
        </w:r>
      </w:hyperlink>
      <w:r w:rsidRPr="00B05B21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B05B21">
          <w:rPr>
            <w:rStyle w:val="a2"/>
            <w:sz w:val="28"/>
            <w:szCs w:val="28"/>
          </w:rPr>
          <w:t>подпункте 3 пункта 3 статьи 422</w:t>
        </w:r>
      </w:hyperlink>
      <w:r w:rsidRPr="00B05B21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90C26" w:rsidRPr="00B05B21" w:rsidP="00B90C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5B21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Димитров Антон Георгиевич полностью доказанной. Его действия квалифицируются по статье 15.5 КоАП РФ – </w:t>
      </w:r>
      <w:r w:rsidRPr="00B05B21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05B21">
        <w:rPr>
          <w:color w:val="FF0000"/>
          <w:sz w:val="28"/>
          <w:szCs w:val="28"/>
          <w:shd w:val="clear" w:color="auto" w:fill="FFFFFF"/>
        </w:rPr>
        <w:t>Димитров</w:t>
      </w:r>
      <w:r>
        <w:rPr>
          <w:color w:val="FF0000"/>
          <w:sz w:val="28"/>
          <w:szCs w:val="28"/>
          <w:shd w:val="clear" w:color="auto" w:fill="FFFFFF"/>
        </w:rPr>
        <w:t>а</w:t>
      </w:r>
      <w:r w:rsidRPr="00B05B21">
        <w:rPr>
          <w:color w:val="FF0000"/>
          <w:sz w:val="28"/>
          <w:szCs w:val="28"/>
          <w:shd w:val="clear" w:color="auto" w:fill="FFFFFF"/>
        </w:rPr>
        <w:t xml:space="preserve"> Антон</w:t>
      </w:r>
      <w:r>
        <w:rPr>
          <w:color w:val="FF0000"/>
          <w:sz w:val="28"/>
          <w:szCs w:val="28"/>
          <w:shd w:val="clear" w:color="auto" w:fill="FFFFFF"/>
        </w:rPr>
        <w:t>а</w:t>
      </w:r>
      <w:r w:rsidRPr="00B05B21">
        <w:rPr>
          <w:color w:val="FF0000"/>
          <w:sz w:val="28"/>
          <w:szCs w:val="28"/>
          <w:shd w:val="clear" w:color="auto" w:fill="FFFFFF"/>
        </w:rPr>
        <w:t xml:space="preserve"> Георгиевич</w:t>
      </w:r>
      <w:r>
        <w:rPr>
          <w:color w:val="FF0000"/>
          <w:sz w:val="28"/>
          <w:szCs w:val="28"/>
          <w:shd w:val="clear" w:color="auto" w:fill="FFFFFF"/>
        </w:rPr>
        <w:t>а</w:t>
      </w:r>
      <w:r w:rsidRPr="00B05B21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B90C26" w:rsidRPr="00B05B21" w:rsidP="00B90C26">
      <w:pPr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 xml:space="preserve">Отягчающих административную ответственность </w:t>
      </w:r>
      <w:r w:rsidRPr="00B05B21">
        <w:rPr>
          <w:color w:val="FF0000"/>
          <w:sz w:val="28"/>
          <w:szCs w:val="28"/>
        </w:rPr>
        <w:t>Димитров</w:t>
      </w:r>
      <w:r>
        <w:rPr>
          <w:color w:val="FF0000"/>
          <w:sz w:val="28"/>
          <w:szCs w:val="28"/>
        </w:rPr>
        <w:t>а</w:t>
      </w:r>
      <w:r w:rsidRPr="00B05B21">
        <w:rPr>
          <w:color w:val="FF0000"/>
          <w:sz w:val="28"/>
          <w:szCs w:val="28"/>
        </w:rPr>
        <w:t xml:space="preserve"> Антон</w:t>
      </w:r>
      <w:r>
        <w:rPr>
          <w:color w:val="FF0000"/>
          <w:sz w:val="28"/>
          <w:szCs w:val="28"/>
        </w:rPr>
        <w:t>а</w:t>
      </w:r>
      <w:r w:rsidRPr="00B05B21">
        <w:rPr>
          <w:color w:val="FF0000"/>
          <w:sz w:val="28"/>
          <w:szCs w:val="28"/>
        </w:rPr>
        <w:t xml:space="preserve"> Георгиевич</w:t>
      </w:r>
      <w:r>
        <w:rPr>
          <w:color w:val="FF0000"/>
          <w:sz w:val="28"/>
          <w:szCs w:val="28"/>
        </w:rPr>
        <w:t>а</w:t>
      </w:r>
      <w:r w:rsidRPr="00B05B21">
        <w:rPr>
          <w:color w:val="0070C0"/>
          <w:sz w:val="28"/>
          <w:szCs w:val="28"/>
        </w:rPr>
        <w:t xml:space="preserve"> </w:t>
      </w:r>
      <w:r w:rsidRPr="00B05B21">
        <w:rPr>
          <w:sz w:val="28"/>
          <w:szCs w:val="28"/>
        </w:rPr>
        <w:t>судьей не установлено.</w:t>
      </w:r>
    </w:p>
    <w:p w:rsidR="00B90C26" w:rsidRPr="00B05B21" w:rsidP="00B90C26">
      <w:pPr>
        <w:shd w:val="clear" w:color="auto" w:fill="FFFFFF"/>
        <w:ind w:firstLine="567"/>
        <w:jc w:val="both"/>
        <w:rPr>
          <w:sz w:val="28"/>
          <w:szCs w:val="28"/>
        </w:rPr>
      </w:pPr>
      <w:r w:rsidRPr="00B05B21">
        <w:rPr>
          <w:sz w:val="28"/>
          <w:szCs w:val="28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B90C26" w:rsidRPr="00B05B21" w:rsidP="00B90C2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21">
        <w:rPr>
          <w:color w:val="000099"/>
          <w:sz w:val="28"/>
          <w:szCs w:val="28"/>
        </w:rPr>
        <w:t xml:space="preserve">Поскольку </w:t>
      </w:r>
      <w:r w:rsidRPr="00B05B21">
        <w:rPr>
          <w:color w:val="FF0000"/>
          <w:sz w:val="28"/>
          <w:szCs w:val="28"/>
        </w:rPr>
        <w:t>Димитров Антон Георгиевич</w:t>
      </w:r>
      <w:r w:rsidRPr="00B05B21">
        <w:rPr>
          <w:color w:val="0070C0"/>
          <w:sz w:val="28"/>
          <w:szCs w:val="28"/>
        </w:rPr>
        <w:t xml:space="preserve"> </w:t>
      </w:r>
      <w:r w:rsidRPr="00B05B21">
        <w:rPr>
          <w:sz w:val="28"/>
          <w:szCs w:val="28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B05B21">
        <w:rPr>
          <w:color w:val="000000"/>
          <w:sz w:val="28"/>
          <w:szCs w:val="28"/>
        </w:rPr>
        <w:t xml:space="preserve">. </w:t>
      </w:r>
    </w:p>
    <w:p w:rsidR="00B90C26" w:rsidRPr="00B05B21" w:rsidP="00B90C26">
      <w:pPr>
        <w:ind w:firstLine="567"/>
        <w:jc w:val="both"/>
        <w:rPr>
          <w:color w:val="000099"/>
          <w:sz w:val="28"/>
          <w:szCs w:val="28"/>
        </w:rPr>
      </w:pPr>
      <w:r w:rsidRPr="00B05B21">
        <w:rPr>
          <w:sz w:val="28"/>
          <w:szCs w:val="28"/>
        </w:rPr>
        <w:t>Руководствуясь статьями 29.9-29.11 КоАП РФ, мировой судья</w:t>
      </w:r>
    </w:p>
    <w:p w:rsidR="00B90C26" w:rsidRPr="00B05B21" w:rsidP="00B90C26">
      <w:pPr>
        <w:ind w:firstLine="567"/>
        <w:jc w:val="center"/>
        <w:rPr>
          <w:sz w:val="28"/>
          <w:szCs w:val="28"/>
        </w:rPr>
      </w:pPr>
      <w:r w:rsidRPr="00B05B21">
        <w:rPr>
          <w:sz w:val="28"/>
          <w:szCs w:val="28"/>
        </w:rPr>
        <w:t>постановил:</w:t>
      </w:r>
    </w:p>
    <w:p w:rsidR="00B90C26" w:rsidRPr="00B05B21" w:rsidP="00B90C26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B05B21">
        <w:rPr>
          <w:color w:val="FF0000"/>
          <w:sz w:val="28"/>
          <w:szCs w:val="28"/>
        </w:rPr>
        <w:t>Димитров</w:t>
      </w:r>
      <w:r>
        <w:rPr>
          <w:color w:val="FF0000"/>
          <w:sz w:val="28"/>
          <w:szCs w:val="28"/>
        </w:rPr>
        <w:t>а</w:t>
      </w:r>
      <w:r w:rsidRPr="00B05B21">
        <w:rPr>
          <w:color w:val="FF0000"/>
          <w:sz w:val="28"/>
          <w:szCs w:val="28"/>
        </w:rPr>
        <w:t xml:space="preserve"> Антон</w:t>
      </w:r>
      <w:r>
        <w:rPr>
          <w:color w:val="FF0000"/>
          <w:sz w:val="28"/>
          <w:szCs w:val="28"/>
        </w:rPr>
        <w:t>а</w:t>
      </w:r>
      <w:r w:rsidRPr="00B05B21">
        <w:rPr>
          <w:color w:val="FF0000"/>
          <w:sz w:val="28"/>
          <w:szCs w:val="28"/>
        </w:rPr>
        <w:t xml:space="preserve"> Георгиевич</w:t>
      </w:r>
      <w:r>
        <w:rPr>
          <w:color w:val="FF0000"/>
          <w:sz w:val="28"/>
          <w:szCs w:val="28"/>
        </w:rPr>
        <w:t>а</w:t>
      </w:r>
      <w:r w:rsidRPr="00B05B21">
        <w:rPr>
          <w:color w:val="000099"/>
          <w:sz w:val="28"/>
          <w:szCs w:val="28"/>
        </w:rPr>
        <w:t xml:space="preserve"> признать виновным в совершении правонарушения, предусмотренного </w:t>
      </w:r>
      <w:r w:rsidRPr="00B05B21">
        <w:rPr>
          <w:sz w:val="28"/>
          <w:szCs w:val="28"/>
        </w:rPr>
        <w:t xml:space="preserve">статьей 15.5 </w:t>
      </w:r>
      <w:r w:rsidRPr="00B05B21">
        <w:rPr>
          <w:color w:val="000099"/>
          <w:sz w:val="28"/>
          <w:szCs w:val="28"/>
        </w:rPr>
        <w:t>КоАП РФ и назначить ему наказание в виде предупреждения.</w:t>
      </w:r>
    </w:p>
    <w:p w:rsidR="00B90C26" w:rsidRPr="00B05B21" w:rsidP="00B90C26">
      <w:pPr>
        <w:ind w:firstLine="567"/>
        <w:jc w:val="both"/>
        <w:rPr>
          <w:color w:val="000080"/>
          <w:sz w:val="28"/>
          <w:szCs w:val="28"/>
        </w:rPr>
      </w:pPr>
      <w:r w:rsidRPr="00B05B21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90C26" w:rsidRPr="00B05B21" w:rsidP="00B90C26">
      <w:pPr>
        <w:ind w:firstLine="567"/>
        <w:jc w:val="center"/>
        <w:textAlignment w:val="baseline"/>
        <w:rPr>
          <w:sz w:val="28"/>
          <w:szCs w:val="28"/>
        </w:rPr>
      </w:pPr>
    </w:p>
    <w:p w:rsidR="00B90C26" w:rsidRPr="00B05B21" w:rsidP="00B90C26">
      <w:pPr>
        <w:ind w:firstLine="567"/>
        <w:textAlignment w:val="baseline"/>
        <w:rPr>
          <w:sz w:val="28"/>
          <w:szCs w:val="28"/>
        </w:rPr>
      </w:pPr>
      <w:r w:rsidRPr="00B05B21">
        <w:rPr>
          <w:sz w:val="28"/>
          <w:szCs w:val="28"/>
        </w:rPr>
        <w:t>Мировой судья</w:t>
      </w:r>
      <w:r w:rsidRPr="00B05B21">
        <w:rPr>
          <w:sz w:val="28"/>
          <w:szCs w:val="28"/>
        </w:rPr>
        <w:tab/>
        <w:t xml:space="preserve">           </w:t>
      </w:r>
      <w:r w:rsidRPr="00B05B21">
        <w:rPr>
          <w:sz w:val="28"/>
          <w:szCs w:val="28"/>
        </w:rPr>
        <w:tab/>
        <w:t>личная подпись                  Н.В. Разумная</w:t>
      </w:r>
    </w:p>
    <w:p w:rsidR="00B90C26" w:rsidRPr="00B05B21" w:rsidP="00B90C2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0C26" w:rsidRPr="00B05B21" w:rsidP="00B90C26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C03ED"/>
    <w:sectPr w:rsidSect="004531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26"/>
    <w:rsid w:val="00337B52"/>
    <w:rsid w:val="00453184"/>
    <w:rsid w:val="00734D5B"/>
    <w:rsid w:val="00AC03ED"/>
    <w:rsid w:val="00B05B21"/>
    <w:rsid w:val="00B90C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90C2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9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90C2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B90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90C26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B90C26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B90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2">
    <w:name w:val="Гипертекстовая ссылка"/>
    <w:uiPriority w:val="99"/>
    <w:rsid w:val="00B90C26"/>
    <w:rPr>
      <w:color w:val="106BBE"/>
    </w:rPr>
  </w:style>
  <w:style w:type="paragraph" w:styleId="NormalWeb">
    <w:name w:val="Normal (Web)"/>
    <w:basedOn w:val="Normal"/>
    <w:uiPriority w:val="99"/>
    <w:unhideWhenUsed/>
    <w:rsid w:val="00B90C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45318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53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